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E44" w:rsidRDefault="00B705C6" w:rsidP="00B705C6">
      <w:pPr>
        <w:spacing w:after="0"/>
      </w:pPr>
      <w:r w:rsidRPr="00B705C6">
        <w:t>Estratégia para Long</w:t>
      </w:r>
      <w:r>
        <w:t xml:space="preserve"> </w:t>
      </w:r>
      <w:proofErr w:type="spellStart"/>
      <w:r w:rsidRPr="00B705C6">
        <w:t>Life</w:t>
      </w:r>
      <w:proofErr w:type="spellEnd"/>
      <w:r w:rsidRPr="00B705C6">
        <w:t xml:space="preserve"> </w:t>
      </w:r>
      <w:proofErr w:type="spellStart"/>
      <w:r w:rsidR="00A36E44">
        <w:t>Learning</w:t>
      </w:r>
      <w:proofErr w:type="spellEnd"/>
      <w:r w:rsidRPr="00B705C6">
        <w:t xml:space="preserve"> na EFAD</w:t>
      </w:r>
      <w:r w:rsidRPr="00B705C6">
        <w:br/>
        <w:t xml:space="preserve"> Adoptada na 24 Reunião EFAD </w:t>
      </w:r>
      <w:proofErr w:type="gramStart"/>
      <w:r w:rsidRPr="00B705C6">
        <w:t>Geral  em</w:t>
      </w:r>
      <w:proofErr w:type="gramEnd"/>
      <w:r w:rsidRPr="00B705C6">
        <w:t xml:space="preserve"> 07 de Novembro de 2013</w:t>
      </w:r>
      <w:r w:rsidRPr="00B705C6">
        <w:br/>
      </w:r>
      <w:r w:rsidRPr="00B705C6">
        <w:br/>
        <w:t>De acordo Comissão Europeia, Long</w:t>
      </w:r>
      <w:r>
        <w:t xml:space="preserve"> </w:t>
      </w:r>
      <w:proofErr w:type="spellStart"/>
      <w:r w:rsidRPr="00B705C6">
        <w:t>Life</w:t>
      </w:r>
      <w:proofErr w:type="spellEnd"/>
      <w:r w:rsidRPr="00B705C6">
        <w:t xml:space="preserve"> </w:t>
      </w:r>
      <w:proofErr w:type="spellStart"/>
      <w:r w:rsidR="00A36E44">
        <w:t>Learning</w:t>
      </w:r>
      <w:proofErr w:type="spellEnd"/>
      <w:r w:rsidRPr="00B705C6">
        <w:t xml:space="preserve"> </w:t>
      </w:r>
      <w:proofErr w:type="gramStart"/>
      <w:r w:rsidRPr="00B705C6">
        <w:t>( LLL</w:t>
      </w:r>
      <w:proofErr w:type="gramEnd"/>
      <w:r w:rsidRPr="00B705C6">
        <w:t xml:space="preserve"> ) é definida como " toda a actividade de aprendizagem ao longo da vida, com o objectivo de melhorar os conhecimentos, habilidades e competência, dentro de uma perspectiva pessoal, cívica, social e / </w:t>
      </w:r>
      <w:r>
        <w:t>ou relacionada com o emprego.”</w:t>
      </w:r>
      <w:r w:rsidRPr="00B705C6">
        <w:br/>
        <w:t xml:space="preserve">Parte da missão e objectivos da Federação Europeia das Associações de Dietistas </w:t>
      </w:r>
      <w:proofErr w:type="gramStart"/>
      <w:r w:rsidRPr="00B705C6">
        <w:t>( EFAD</w:t>
      </w:r>
      <w:proofErr w:type="gramEnd"/>
      <w:r w:rsidRPr="00B705C6">
        <w:t xml:space="preserve"> ) é apoiar associações membros em desenvolver o papel que os </w:t>
      </w:r>
      <w:r>
        <w:t>Nutricionistas/Dietistas</w:t>
      </w:r>
      <w:r w:rsidRPr="00B705C6">
        <w:t xml:space="preserve"> têm na redução das desigualdades e melhorar a saúde nutricional na Europa.</w:t>
      </w:r>
      <w:r w:rsidRPr="00B705C6">
        <w:br/>
        <w:t xml:space="preserve">Esta estratégia proposta para </w:t>
      </w:r>
      <w:r>
        <w:t xml:space="preserve">o </w:t>
      </w:r>
      <w:r w:rsidRPr="00B705C6">
        <w:t>Long</w:t>
      </w:r>
      <w:r>
        <w:t xml:space="preserve"> </w:t>
      </w:r>
      <w:proofErr w:type="spellStart"/>
      <w:r w:rsidRPr="00B705C6">
        <w:t>Life</w:t>
      </w:r>
      <w:proofErr w:type="spellEnd"/>
      <w:r w:rsidRPr="00B705C6">
        <w:t xml:space="preserve"> </w:t>
      </w:r>
      <w:proofErr w:type="spellStart"/>
      <w:r w:rsidR="00A36E44">
        <w:t>Learning</w:t>
      </w:r>
      <w:proofErr w:type="spellEnd"/>
      <w:r w:rsidRPr="00B705C6">
        <w:t xml:space="preserve"> </w:t>
      </w:r>
      <w:proofErr w:type="gramStart"/>
      <w:r w:rsidRPr="00B705C6">
        <w:t>( LLL</w:t>
      </w:r>
      <w:proofErr w:type="gramEnd"/>
      <w:r w:rsidRPr="00B705C6">
        <w:t xml:space="preserve"> ) </w:t>
      </w:r>
      <w:r w:rsidRPr="00B705C6">
        <w:t xml:space="preserve">é destinado a </w:t>
      </w:r>
      <w:r>
        <w:t>Nutricionistas/Dietistas</w:t>
      </w:r>
      <w:r w:rsidRPr="00B705C6">
        <w:t xml:space="preserve"> na Europa através de suas Associações Nacionais ( NDA ) e escrito pelo segundo e terceiro ciclo de competências para nutricionistas "o pacote de trabalho da Rede Temática de Dietistas ( DIETS2 </w:t>
      </w:r>
      <w:r>
        <w:t xml:space="preserve">, </w:t>
      </w:r>
      <w:r w:rsidRPr="00B705C6">
        <w:t>www.thematicnetworkdietetics.eu ) .</w:t>
      </w:r>
      <w:r w:rsidRPr="00B705C6">
        <w:br/>
        <w:t xml:space="preserve">O objectivo da estratégia é apoiar </w:t>
      </w:r>
      <w:r w:rsidRPr="00B705C6">
        <w:t>Associações Nacionais</w:t>
      </w:r>
      <w:r w:rsidRPr="00B705C6">
        <w:t xml:space="preserve"> e da profissão na Europa para </w:t>
      </w:r>
      <w:r>
        <w:t>c</w:t>
      </w:r>
      <w:r w:rsidRPr="00B705C6">
        <w:t>umprir a missão e os objectivos</w:t>
      </w:r>
      <w:r>
        <w:t xml:space="preserve"> da EFAD</w:t>
      </w:r>
      <w:r w:rsidRPr="00B705C6">
        <w:t xml:space="preserve">, promovendo o desenvolvimento da profissão </w:t>
      </w:r>
      <w:r>
        <w:t>n</w:t>
      </w:r>
      <w:r w:rsidRPr="00B705C6">
        <w:t xml:space="preserve">um </w:t>
      </w:r>
      <w:r>
        <w:t>nível científico e profissional</w:t>
      </w:r>
      <w:r w:rsidRPr="00B705C6">
        <w:t xml:space="preserve">, no interesse comum das Associações membros. Isso também deve assegurar o cumprimento do código de ética profissional e as boas práticas adoptadas </w:t>
      </w:r>
      <w:r>
        <w:t>pela EFAD</w:t>
      </w:r>
      <w:r w:rsidRPr="00B705C6">
        <w:t xml:space="preserve">, que afirma que </w:t>
      </w:r>
      <w:r>
        <w:t>Nutricionistas/Dietistas</w:t>
      </w:r>
      <w:r w:rsidRPr="00B705C6">
        <w:t xml:space="preserve"> deve</w:t>
      </w:r>
      <w:r>
        <w:t>m</w:t>
      </w:r>
      <w:r w:rsidRPr="00B705C6">
        <w:t xml:space="preserve"> </w:t>
      </w:r>
      <w:proofErr w:type="gramStart"/>
      <w:r w:rsidRPr="00B705C6">
        <w:t>ter ;</w:t>
      </w:r>
      <w:proofErr w:type="gramEnd"/>
      <w:r w:rsidRPr="00B705C6">
        <w:br/>
        <w:t>"Competência e responsabilidade profissional continuada</w:t>
      </w:r>
      <w:r w:rsidRPr="00B705C6">
        <w:br/>
        <w:t xml:space="preserve">• </w:t>
      </w:r>
      <w:r>
        <w:t>Certificar da</w:t>
      </w:r>
      <w:r w:rsidRPr="00B705C6">
        <w:t xml:space="preserve"> prestação de contas ao público</w:t>
      </w:r>
      <w:r w:rsidRPr="00B705C6">
        <w:br/>
        <w:t>• Aceitar a responsabilidade de garantir a prática atende</w:t>
      </w:r>
      <w:r>
        <w:t>ndo a</w:t>
      </w:r>
      <w:r w:rsidRPr="00B705C6">
        <w:t xml:space="preserve"> exigência legislativa</w:t>
      </w:r>
      <w:r w:rsidRPr="00B705C6">
        <w:br/>
        <w:t xml:space="preserve">• Manter a competência continua sendo responsável pela aprendizagem ao longo da vida e na prática de </w:t>
      </w:r>
      <w:proofErr w:type="spellStart"/>
      <w:r w:rsidRPr="00B705C6">
        <w:t>auto-desenvolvimento</w:t>
      </w:r>
      <w:proofErr w:type="spellEnd"/>
      <w:r w:rsidRPr="00B705C6">
        <w:t>. "</w:t>
      </w:r>
      <w:r w:rsidRPr="00B705C6">
        <w:br/>
      </w:r>
      <w:r>
        <w:t xml:space="preserve">A </w:t>
      </w:r>
      <w:r w:rsidRPr="00B705C6">
        <w:t xml:space="preserve">EFAD vai ajudar a desenvolver e apoiar </w:t>
      </w:r>
      <w:r>
        <w:t xml:space="preserve">as </w:t>
      </w:r>
      <w:r w:rsidRPr="00B705C6">
        <w:t>Associações Nacionais</w:t>
      </w:r>
      <w:r w:rsidRPr="00B705C6">
        <w:t xml:space="preserve"> qu</w:t>
      </w:r>
      <w:r>
        <w:t>e por sua vez estarão comprometida</w:t>
      </w:r>
      <w:r w:rsidRPr="00B705C6">
        <w:t>s com o constante desenvolvimento e compromisso d</w:t>
      </w:r>
      <w:r>
        <w:t>os</w:t>
      </w:r>
      <w:r w:rsidRPr="00B705C6">
        <w:t xml:space="preserve"> seus membros para melhorar a sua competência à medida que progridem através d</w:t>
      </w:r>
      <w:r>
        <w:t>as</w:t>
      </w:r>
      <w:r w:rsidRPr="00B705C6">
        <w:t xml:space="preserve"> suas carreiras. Isto não só irá beneficiar </w:t>
      </w:r>
      <w:r w:rsidR="00DE4162">
        <w:t>o pensamento das</w:t>
      </w:r>
      <w:r>
        <w:t xml:space="preserve"> pessoas, </w:t>
      </w:r>
      <w:r w:rsidR="00DE4162">
        <w:t xml:space="preserve">em que a função do </w:t>
      </w:r>
      <w:r w:rsidR="00DE4162">
        <w:t>Nutricionistas/</w:t>
      </w:r>
      <w:proofErr w:type="gramStart"/>
      <w:r w:rsidR="00DE4162">
        <w:t>Dietistas</w:t>
      </w:r>
      <w:r>
        <w:t xml:space="preserve"> </w:t>
      </w:r>
      <w:r w:rsidR="00DE4162">
        <w:t xml:space="preserve"> é</w:t>
      </w:r>
      <w:proofErr w:type="gramEnd"/>
      <w:r w:rsidR="00DE4162">
        <w:t xml:space="preserve"> para ganhar e manter </w:t>
      </w:r>
      <w:r w:rsidRPr="00B705C6">
        <w:t>a saúde através de uma melhor escolha de alimentos e nutrição, mas também avançar o status e reputação da profissão na Europa.</w:t>
      </w:r>
      <w:r w:rsidRPr="00B705C6">
        <w:br/>
        <w:t>Objectivos da Estratégia de EFAD para a aprendizagem</w:t>
      </w:r>
      <w:r w:rsidR="00DE4162">
        <w:t xml:space="preserve"> são:</w:t>
      </w:r>
      <w:r w:rsidR="00DE4162">
        <w:br/>
      </w:r>
      <w:proofErr w:type="gramStart"/>
      <w:r w:rsidR="00DE4162">
        <w:t>1 .</w:t>
      </w:r>
      <w:proofErr w:type="gramEnd"/>
      <w:r w:rsidR="00DE4162">
        <w:t xml:space="preserve"> C</w:t>
      </w:r>
      <w:r w:rsidRPr="00B705C6">
        <w:t xml:space="preserve">riar uma cultura de </w:t>
      </w:r>
      <w:r w:rsidR="00DE4162" w:rsidRPr="00B705C6">
        <w:t>Long</w:t>
      </w:r>
      <w:r w:rsidR="00DE4162">
        <w:t xml:space="preserve"> </w:t>
      </w:r>
      <w:proofErr w:type="spellStart"/>
      <w:r w:rsidR="00DE4162" w:rsidRPr="00B705C6">
        <w:t>Life</w:t>
      </w:r>
      <w:proofErr w:type="spellEnd"/>
      <w:r w:rsidR="00DE4162" w:rsidRPr="00B705C6">
        <w:t xml:space="preserve"> </w:t>
      </w:r>
      <w:proofErr w:type="spellStart"/>
      <w:r w:rsidR="00A36E44">
        <w:t>Learning</w:t>
      </w:r>
      <w:proofErr w:type="spellEnd"/>
      <w:r w:rsidR="00DE4162" w:rsidRPr="00B705C6">
        <w:t xml:space="preserve"> </w:t>
      </w:r>
      <w:proofErr w:type="gramStart"/>
      <w:r w:rsidR="00DE4162" w:rsidRPr="00B705C6">
        <w:t>( LLL</w:t>
      </w:r>
      <w:proofErr w:type="gramEnd"/>
      <w:r w:rsidR="00DE4162" w:rsidRPr="00B705C6">
        <w:t xml:space="preserve"> ) </w:t>
      </w:r>
      <w:r w:rsidRPr="00B705C6">
        <w:t xml:space="preserve"> e desenvolvimento profissional entre os </w:t>
      </w:r>
      <w:r w:rsidR="00DE4162">
        <w:t xml:space="preserve">Nutricionistas/Dietistas </w:t>
      </w:r>
      <w:r w:rsidR="00DE4162">
        <w:t>na Europa .</w:t>
      </w:r>
      <w:r w:rsidR="00DE4162">
        <w:br/>
      </w:r>
      <w:proofErr w:type="gramStart"/>
      <w:r w:rsidR="00DE4162">
        <w:t>2 .</w:t>
      </w:r>
      <w:proofErr w:type="gramEnd"/>
      <w:r w:rsidR="00DE4162">
        <w:t xml:space="preserve"> A</w:t>
      </w:r>
      <w:r w:rsidRPr="00B705C6">
        <w:t xml:space="preserve">poiar </w:t>
      </w:r>
      <w:r w:rsidR="00DE4162" w:rsidRPr="00B705C6">
        <w:t xml:space="preserve">Associações Nacionais </w:t>
      </w:r>
      <w:r w:rsidRPr="00B705C6">
        <w:t xml:space="preserve">individuais para desenvolver seu compromisso com </w:t>
      </w:r>
      <w:r w:rsidR="00DE4162">
        <w:t xml:space="preserve">o </w:t>
      </w:r>
      <w:r w:rsidR="00DE4162" w:rsidRPr="00B705C6">
        <w:t>Long</w:t>
      </w:r>
      <w:r w:rsidR="00DE4162">
        <w:t xml:space="preserve"> </w:t>
      </w:r>
      <w:proofErr w:type="spellStart"/>
      <w:r w:rsidR="00DE4162" w:rsidRPr="00B705C6">
        <w:t>Life</w:t>
      </w:r>
      <w:proofErr w:type="spellEnd"/>
      <w:r w:rsidR="00DE4162" w:rsidRPr="00B705C6">
        <w:t xml:space="preserve"> </w:t>
      </w:r>
      <w:proofErr w:type="spellStart"/>
      <w:r w:rsidR="00A36E44">
        <w:t>Learning</w:t>
      </w:r>
      <w:proofErr w:type="spellEnd"/>
      <w:r w:rsidR="00DE4162" w:rsidRPr="00B705C6">
        <w:t xml:space="preserve"> </w:t>
      </w:r>
      <w:proofErr w:type="gramStart"/>
      <w:r w:rsidR="00DE4162" w:rsidRPr="00B705C6">
        <w:t>( LLL</w:t>
      </w:r>
      <w:proofErr w:type="gramEnd"/>
      <w:r w:rsidR="00DE4162" w:rsidRPr="00B705C6">
        <w:t xml:space="preserve"> )  </w:t>
      </w:r>
      <w:r w:rsidRPr="00B705C6">
        <w:t>para / d</w:t>
      </w:r>
      <w:r w:rsidR="00DE4162">
        <w:t>os</w:t>
      </w:r>
      <w:r w:rsidRPr="00B705C6">
        <w:t xml:space="preserve"> seus membros.</w:t>
      </w:r>
      <w:r w:rsidRPr="00B705C6">
        <w:br/>
      </w:r>
      <w:proofErr w:type="gramStart"/>
      <w:r w:rsidRPr="00B705C6">
        <w:t>3 .</w:t>
      </w:r>
      <w:proofErr w:type="gramEnd"/>
      <w:r w:rsidRPr="00B705C6">
        <w:t xml:space="preserve"> </w:t>
      </w:r>
      <w:r w:rsidR="00DE4162">
        <w:t>T</w:t>
      </w:r>
      <w:r w:rsidRPr="00B705C6">
        <w:t xml:space="preserve">rabalhar com provedores de </w:t>
      </w:r>
      <w:r w:rsidR="00DE4162" w:rsidRPr="00B705C6">
        <w:t>educação,</w:t>
      </w:r>
      <w:r w:rsidRPr="00B705C6">
        <w:t xml:space="preserve"> </w:t>
      </w:r>
      <w:r w:rsidR="00DE4162" w:rsidRPr="00B705C6">
        <w:t>directamente</w:t>
      </w:r>
      <w:r w:rsidRPr="00B705C6">
        <w:t xml:space="preserve"> e através </w:t>
      </w:r>
      <w:r w:rsidR="00DE4162">
        <w:t xml:space="preserve">das </w:t>
      </w:r>
      <w:r w:rsidR="00DE4162" w:rsidRPr="00B705C6">
        <w:t>Associações Nacionais</w:t>
      </w:r>
      <w:r w:rsidRPr="00B705C6">
        <w:t xml:space="preserve"> para desenvolver oportunidades de aprendizagem, a promoção destes e</w:t>
      </w:r>
      <w:r w:rsidR="00DE4162">
        <w:t xml:space="preserve"> </w:t>
      </w:r>
      <w:r w:rsidRPr="00B705C6">
        <w:t>a poste</w:t>
      </w:r>
      <w:r w:rsidR="00DE4162">
        <w:t>rior divulgação em toda a Europa.</w:t>
      </w:r>
      <w:r w:rsidR="00DE4162">
        <w:br/>
      </w:r>
      <w:proofErr w:type="gramStart"/>
      <w:r w:rsidR="00DE4162">
        <w:t>4 .</w:t>
      </w:r>
      <w:proofErr w:type="gramEnd"/>
      <w:r w:rsidR="00DE4162">
        <w:t xml:space="preserve"> T</w:t>
      </w:r>
      <w:r w:rsidRPr="00B705C6">
        <w:t>rabalhar com todos os constituintes que benefici</w:t>
      </w:r>
      <w:r w:rsidR="00DE4162">
        <w:t>em</w:t>
      </w:r>
      <w:r w:rsidRPr="00B705C6">
        <w:t xml:space="preserve"> com o envolvimento profissional com </w:t>
      </w:r>
      <w:r w:rsidR="00DE4162">
        <w:t>Nutricionistas/Dietistas</w:t>
      </w:r>
      <w:r w:rsidRPr="00B705C6">
        <w:t xml:space="preserve">, a fim de promover a sua aprendizagem sobre a contribuição </w:t>
      </w:r>
      <w:r w:rsidR="00DE4162">
        <w:t>sobre o que poder ser</w:t>
      </w:r>
      <w:r w:rsidRPr="00B705C6">
        <w:t xml:space="preserve"> feito para a melhoria da saúde através da nutrição</w:t>
      </w:r>
      <w:r w:rsidR="00DE4162">
        <w:t>.</w:t>
      </w:r>
      <w:r w:rsidR="00DE4162">
        <w:br/>
      </w:r>
      <w:proofErr w:type="gramStart"/>
      <w:r w:rsidR="00DE4162">
        <w:t>5 .</w:t>
      </w:r>
      <w:proofErr w:type="gramEnd"/>
      <w:r w:rsidR="00DE4162">
        <w:t xml:space="preserve"> Fornecer níveis</w:t>
      </w:r>
      <w:r w:rsidRPr="00B705C6">
        <w:t xml:space="preserve"> de referência </w:t>
      </w:r>
      <w:r w:rsidR="00DE4162">
        <w:t>nas</w:t>
      </w:r>
      <w:r w:rsidR="00406A5D">
        <w:t xml:space="preserve"> </w:t>
      </w:r>
      <w:r w:rsidRPr="00B705C6">
        <w:t xml:space="preserve">declarações de competência básicas e avançadas e um " kit de ferramentas para gravar </w:t>
      </w:r>
      <w:r w:rsidR="00406A5D" w:rsidRPr="00B705C6">
        <w:t>Long</w:t>
      </w:r>
      <w:r w:rsidR="00406A5D">
        <w:t xml:space="preserve"> </w:t>
      </w:r>
      <w:proofErr w:type="spellStart"/>
      <w:r w:rsidR="00406A5D" w:rsidRPr="00B705C6">
        <w:t>Life</w:t>
      </w:r>
      <w:proofErr w:type="spellEnd"/>
      <w:r w:rsidR="00406A5D" w:rsidRPr="00B705C6">
        <w:t xml:space="preserve"> </w:t>
      </w:r>
      <w:proofErr w:type="spellStart"/>
      <w:r w:rsidR="00A36E44">
        <w:t>Learning</w:t>
      </w:r>
      <w:proofErr w:type="spellEnd"/>
      <w:r w:rsidR="00406A5D" w:rsidRPr="00B705C6">
        <w:t xml:space="preserve"> </w:t>
      </w:r>
      <w:proofErr w:type="gramStart"/>
      <w:r w:rsidR="00406A5D">
        <w:t>( LLL</w:t>
      </w:r>
      <w:proofErr w:type="gramEnd"/>
      <w:r w:rsidR="00406A5D">
        <w:t xml:space="preserve"> )</w:t>
      </w:r>
      <w:r w:rsidRPr="00B705C6">
        <w:t xml:space="preserve"> " para </w:t>
      </w:r>
      <w:r w:rsidR="00406A5D">
        <w:t>Nutricionistas/Dietistas</w:t>
      </w:r>
      <w:r w:rsidR="00406A5D">
        <w:t xml:space="preserve"> </w:t>
      </w:r>
      <w:r w:rsidRPr="00B705C6">
        <w:t xml:space="preserve"> europeus e apoiar </w:t>
      </w:r>
      <w:r w:rsidR="00406A5D">
        <w:t xml:space="preserve">as </w:t>
      </w:r>
      <w:r w:rsidR="00406A5D" w:rsidRPr="00B705C6">
        <w:t>Associações Nacionais</w:t>
      </w:r>
      <w:r w:rsidRPr="00B705C6">
        <w:t xml:space="preserve"> para se adaptar</w:t>
      </w:r>
      <w:r w:rsidR="00406A5D">
        <w:t>em às exigências nacionais.</w:t>
      </w:r>
      <w:r w:rsidR="00406A5D">
        <w:br/>
      </w:r>
      <w:proofErr w:type="gramStart"/>
      <w:r w:rsidR="00406A5D">
        <w:t>6 .</w:t>
      </w:r>
      <w:proofErr w:type="gramEnd"/>
      <w:r w:rsidR="00406A5D">
        <w:t xml:space="preserve"> A</w:t>
      </w:r>
      <w:r w:rsidRPr="00B705C6">
        <w:t xml:space="preserve">companhar o desenvolvimento da profissão na </w:t>
      </w:r>
      <w:r w:rsidR="00A36E44" w:rsidRPr="00B705C6">
        <w:t>Europa,</w:t>
      </w:r>
      <w:r w:rsidRPr="00B705C6">
        <w:t xml:space="preserve"> juntamente com </w:t>
      </w:r>
      <w:r w:rsidR="00A36E44">
        <w:t xml:space="preserve">as </w:t>
      </w:r>
      <w:r w:rsidR="00A36E44" w:rsidRPr="00B705C6">
        <w:t xml:space="preserve">Associações Nacionais </w:t>
      </w:r>
      <w:r w:rsidR="00A36E44">
        <w:t>assim como as</w:t>
      </w:r>
      <w:r w:rsidRPr="00B705C6">
        <w:t xml:space="preserve"> oportunidades introduzidos </w:t>
      </w:r>
      <w:r w:rsidR="00A36E44">
        <w:t>no as actividades de</w:t>
      </w:r>
      <w:r w:rsidR="00A36E44" w:rsidRPr="00B705C6">
        <w:t xml:space="preserve"> Long</w:t>
      </w:r>
      <w:r w:rsidR="00A36E44">
        <w:t xml:space="preserve"> </w:t>
      </w:r>
      <w:proofErr w:type="spellStart"/>
      <w:r w:rsidR="00A36E44" w:rsidRPr="00B705C6">
        <w:t>Life</w:t>
      </w:r>
      <w:proofErr w:type="spellEnd"/>
      <w:r w:rsidR="00A36E44" w:rsidRPr="00B705C6">
        <w:t xml:space="preserve"> </w:t>
      </w:r>
      <w:proofErr w:type="spellStart"/>
      <w:r w:rsidR="00A36E44">
        <w:t>Learning</w:t>
      </w:r>
      <w:proofErr w:type="spellEnd"/>
      <w:r w:rsidR="00A36E44" w:rsidRPr="00B705C6">
        <w:t xml:space="preserve"> </w:t>
      </w:r>
      <w:proofErr w:type="gramStart"/>
      <w:r w:rsidR="00A36E44">
        <w:t>( LLL</w:t>
      </w:r>
      <w:proofErr w:type="gramEnd"/>
      <w:r w:rsidR="00A36E44">
        <w:t xml:space="preserve"> )</w:t>
      </w:r>
      <w:r w:rsidRPr="00B705C6">
        <w:t>.</w:t>
      </w:r>
      <w:r w:rsidRPr="00B705C6">
        <w:br/>
      </w:r>
      <w:r w:rsidRPr="00B705C6">
        <w:lastRenderedPageBreak/>
        <w:br/>
      </w:r>
      <w:r w:rsidRPr="00B705C6">
        <w:br/>
      </w:r>
      <w:proofErr w:type="gramStart"/>
      <w:r w:rsidRPr="00B705C6">
        <w:t>A</w:t>
      </w:r>
      <w:r w:rsidR="00A36E44">
        <w:t>c</w:t>
      </w:r>
      <w:r w:rsidRPr="00B705C6">
        <w:t>ções recomendadas para</w:t>
      </w:r>
      <w:proofErr w:type="gramEnd"/>
      <w:r w:rsidR="00A36E44" w:rsidRPr="00B705C6">
        <w:t xml:space="preserve"> </w:t>
      </w:r>
      <w:r w:rsidR="00A36E44">
        <w:t xml:space="preserve">as </w:t>
      </w:r>
      <w:r w:rsidR="00A36E44" w:rsidRPr="00B705C6">
        <w:t>Associações Nacionais</w:t>
      </w:r>
      <w:r w:rsidR="00A36E44">
        <w:t>:</w:t>
      </w:r>
      <w:r w:rsidRPr="00B705C6">
        <w:br/>
      </w:r>
      <w:proofErr w:type="gramStart"/>
      <w:r w:rsidRPr="00B705C6">
        <w:t>1 .</w:t>
      </w:r>
      <w:proofErr w:type="gramEnd"/>
      <w:r w:rsidRPr="00B705C6">
        <w:t xml:space="preserve"> Para os países que ainda não possuem um sistema de acreditação ou de crédito, </w:t>
      </w:r>
      <w:r w:rsidR="00A36E44">
        <w:t xml:space="preserve">a </w:t>
      </w:r>
      <w:r w:rsidRPr="00B705C6">
        <w:t xml:space="preserve">EFAD recomendaria </w:t>
      </w:r>
      <w:r w:rsidR="00A36E44">
        <w:t xml:space="preserve">as </w:t>
      </w:r>
      <w:r w:rsidR="00A36E44" w:rsidRPr="00B705C6">
        <w:t xml:space="preserve">Associações Nacionais </w:t>
      </w:r>
      <w:r w:rsidRPr="00B705C6">
        <w:t xml:space="preserve">e / ou seus provedores de educação estabelecer um sistema </w:t>
      </w:r>
      <w:r w:rsidR="00A36E44">
        <w:t>para recompensar aprendizagem (</w:t>
      </w:r>
      <w:r w:rsidRPr="00B705C6">
        <w:t xml:space="preserve">desenvolvimento profissional e </w:t>
      </w:r>
      <w:proofErr w:type="gramStart"/>
      <w:r w:rsidR="00A36E44">
        <w:t xml:space="preserve">de </w:t>
      </w:r>
      <w:r w:rsidR="00A36E44" w:rsidRPr="00B705C6">
        <w:t xml:space="preserve"> Long</w:t>
      </w:r>
      <w:proofErr w:type="gramEnd"/>
      <w:r w:rsidR="00A36E44">
        <w:t xml:space="preserve"> </w:t>
      </w:r>
      <w:proofErr w:type="spellStart"/>
      <w:r w:rsidR="00A36E44" w:rsidRPr="00B705C6">
        <w:t>Life</w:t>
      </w:r>
      <w:proofErr w:type="spellEnd"/>
      <w:r w:rsidR="00A36E44" w:rsidRPr="00B705C6">
        <w:t xml:space="preserve"> </w:t>
      </w:r>
      <w:proofErr w:type="spellStart"/>
      <w:r w:rsidR="00A36E44">
        <w:t>Learning</w:t>
      </w:r>
      <w:proofErr w:type="spellEnd"/>
      <w:r w:rsidRPr="00B705C6">
        <w:t xml:space="preserve">) </w:t>
      </w:r>
    </w:p>
    <w:p w:rsidR="0040720A" w:rsidRPr="00B705C6" w:rsidRDefault="00A36E44" w:rsidP="00B705C6">
      <w:pPr>
        <w:spacing w:after="0"/>
      </w:pPr>
      <w:proofErr w:type="gramStart"/>
      <w:r>
        <w:t>2 .</w:t>
      </w:r>
      <w:proofErr w:type="gramEnd"/>
      <w:r>
        <w:t xml:space="preserve"> Considerarem </w:t>
      </w:r>
      <w:r w:rsidRPr="00B705C6">
        <w:t>adoptar</w:t>
      </w:r>
      <w:r w:rsidR="00B705C6" w:rsidRPr="00B705C6">
        <w:t xml:space="preserve"> e promover um sistema de registo em curso</w:t>
      </w:r>
      <w:r>
        <w:t>s</w:t>
      </w:r>
      <w:r w:rsidR="00B705C6" w:rsidRPr="00B705C6">
        <w:t xml:space="preserve"> de desenvolvimento </w:t>
      </w:r>
      <w:proofErr w:type="gramStart"/>
      <w:r w:rsidR="00B705C6" w:rsidRPr="00B705C6">
        <w:t>profissional ,</w:t>
      </w:r>
      <w:proofErr w:type="gramEnd"/>
      <w:r w:rsidR="00B705C6" w:rsidRPr="00B705C6">
        <w:t xml:space="preserve"> por exemplo, usando um sistema de registro com base em portfólio</w:t>
      </w:r>
      <w:r>
        <w:t>s</w:t>
      </w:r>
      <w:r w:rsidR="00B705C6" w:rsidRPr="00B705C6">
        <w:t xml:space="preserve"> ou base</w:t>
      </w:r>
      <w:r>
        <w:t>ado na Internet , para monitorizar</w:t>
      </w:r>
      <w:r w:rsidR="00B705C6" w:rsidRPr="00B705C6">
        <w:t xml:space="preserve"> o progresso profissional do indivíduo para alcançar seus </w:t>
      </w:r>
      <w:r w:rsidRPr="00B705C6">
        <w:t>objectivos</w:t>
      </w:r>
      <w:r w:rsidR="00B705C6" w:rsidRPr="00B705C6">
        <w:t xml:space="preserve"> de aprendiz</w:t>
      </w:r>
      <w:r>
        <w:t>agem.</w:t>
      </w:r>
      <w:r>
        <w:br/>
      </w:r>
      <w:proofErr w:type="gramStart"/>
      <w:r>
        <w:t>3 .</w:t>
      </w:r>
      <w:proofErr w:type="gramEnd"/>
      <w:r>
        <w:t xml:space="preserve"> Explorar e implementar</w:t>
      </w:r>
      <w:r w:rsidR="00B705C6" w:rsidRPr="00B705C6">
        <w:t xml:space="preserve"> de um título Nutricionista</w:t>
      </w:r>
      <w:r>
        <w:t>/Dietista</w:t>
      </w:r>
      <w:r w:rsidR="00B705C6" w:rsidRPr="00B705C6">
        <w:t xml:space="preserve"> Especialista pela </w:t>
      </w:r>
      <w:r w:rsidRPr="00B705C6">
        <w:t>Associações Nacionais</w:t>
      </w:r>
      <w:r w:rsidR="00B705C6" w:rsidRPr="00B705C6">
        <w:t xml:space="preserve"> como um meio de mostrar progresso como profissional e assim criar novos desenvolvimentos de carreira e oportunidades.</w:t>
      </w:r>
      <w:r w:rsidR="00B705C6" w:rsidRPr="00B705C6">
        <w:br/>
      </w:r>
      <w:proofErr w:type="gramStart"/>
      <w:r w:rsidR="00B705C6" w:rsidRPr="00B705C6">
        <w:t>4 .</w:t>
      </w:r>
      <w:proofErr w:type="gramEnd"/>
      <w:r w:rsidR="00B705C6" w:rsidRPr="00B705C6">
        <w:t xml:space="preserve"> A </w:t>
      </w:r>
      <w:r w:rsidRPr="00B705C6">
        <w:t>adopção</w:t>
      </w:r>
      <w:r w:rsidR="00B705C6" w:rsidRPr="00B705C6">
        <w:t xml:space="preserve"> ou a nível nacional </w:t>
      </w:r>
      <w:proofErr w:type="gramStart"/>
      <w:r w:rsidR="00B705C6" w:rsidRPr="00B705C6">
        <w:t>( nível</w:t>
      </w:r>
      <w:proofErr w:type="gramEnd"/>
      <w:r w:rsidR="00B705C6" w:rsidRPr="00B705C6">
        <w:t xml:space="preserve"> das autoridades competentes ) ou pel</w:t>
      </w:r>
      <w:r>
        <w:t>as</w:t>
      </w:r>
      <w:r w:rsidR="00B705C6" w:rsidRPr="00B705C6">
        <w:t xml:space="preserve"> </w:t>
      </w:r>
      <w:r w:rsidRPr="00B705C6">
        <w:t>Associações Nacionais</w:t>
      </w:r>
      <w:r w:rsidR="00B705C6" w:rsidRPr="00B705C6">
        <w:t xml:space="preserve"> de um mecanismo para monitorar de forma sistemática, e garantir publicamente </w:t>
      </w:r>
      <w:r>
        <w:t xml:space="preserve">a </w:t>
      </w:r>
      <w:r w:rsidR="00B705C6" w:rsidRPr="00B705C6">
        <w:t>lista</w:t>
      </w:r>
      <w:r>
        <w:t xml:space="preserve">gem de </w:t>
      </w:r>
      <w:r w:rsidR="00B705C6" w:rsidRPr="00B705C6">
        <w:t xml:space="preserve"> todos os </w:t>
      </w:r>
      <w:r w:rsidRPr="00B705C6">
        <w:t>Nutricionista</w:t>
      </w:r>
      <w:r>
        <w:t>/Dietista</w:t>
      </w:r>
      <w:r w:rsidR="00B705C6" w:rsidRPr="00B705C6">
        <w:t xml:space="preserve"> </w:t>
      </w:r>
      <w:r>
        <w:t xml:space="preserve">na qual as suas práticas </w:t>
      </w:r>
      <w:bookmarkStart w:id="0" w:name="_GoBack"/>
      <w:bookmarkEnd w:id="0"/>
      <w:r w:rsidR="00B705C6" w:rsidRPr="00B705C6">
        <w:t>são seguras e competentes e de um sistema transparente para identificar aqueles que não são competentes (que podem incluir a comunicação por colegas ou do público ) .</w:t>
      </w:r>
    </w:p>
    <w:sectPr w:rsidR="0040720A" w:rsidRPr="00B705C6" w:rsidSect="00B705C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5C6"/>
    <w:rsid w:val="00406A5D"/>
    <w:rsid w:val="0040720A"/>
    <w:rsid w:val="00A36E44"/>
    <w:rsid w:val="00B705C6"/>
    <w:rsid w:val="00DE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732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2014-02-20T16:12:00Z</dcterms:created>
  <dcterms:modified xsi:type="dcterms:W3CDTF">2014-02-20T16:51:00Z</dcterms:modified>
</cp:coreProperties>
</file>